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08C" w:rsidRPr="007932FE" w:rsidRDefault="00DC208C" w:rsidP="00DC208C">
      <w:pPr>
        <w:spacing w:line="480" w:lineRule="auto"/>
        <w:jc w:val="center"/>
        <w:rPr>
          <w:rFonts w:ascii="Times New Roman" w:hAnsi="Times New Roman" w:cs="Times New Roman"/>
          <w:sz w:val="24"/>
          <w:szCs w:val="24"/>
        </w:rPr>
      </w:pPr>
    </w:p>
    <w:p w:rsidR="00DC208C" w:rsidRPr="007932FE" w:rsidRDefault="00DC208C" w:rsidP="00DC208C">
      <w:pPr>
        <w:spacing w:line="480" w:lineRule="auto"/>
        <w:jc w:val="center"/>
        <w:rPr>
          <w:rFonts w:ascii="Times New Roman" w:hAnsi="Times New Roman" w:cs="Times New Roman"/>
          <w:sz w:val="24"/>
          <w:szCs w:val="24"/>
        </w:rPr>
      </w:pPr>
    </w:p>
    <w:p w:rsidR="00DC208C" w:rsidRPr="007932FE" w:rsidRDefault="00DC208C" w:rsidP="00DC208C">
      <w:pPr>
        <w:spacing w:line="480" w:lineRule="auto"/>
        <w:jc w:val="center"/>
        <w:rPr>
          <w:rFonts w:ascii="Times New Roman" w:hAnsi="Times New Roman" w:cs="Times New Roman"/>
          <w:sz w:val="24"/>
          <w:szCs w:val="24"/>
        </w:rPr>
      </w:pPr>
    </w:p>
    <w:p w:rsidR="00DC208C" w:rsidRPr="007932FE" w:rsidRDefault="00DC208C" w:rsidP="00052AE2">
      <w:pPr>
        <w:spacing w:line="480" w:lineRule="auto"/>
        <w:rPr>
          <w:rFonts w:ascii="Times New Roman" w:hAnsi="Times New Roman" w:cs="Times New Roman"/>
          <w:sz w:val="24"/>
          <w:szCs w:val="24"/>
        </w:rPr>
      </w:pPr>
    </w:p>
    <w:p w:rsidR="00052AE2" w:rsidRPr="007932FE" w:rsidRDefault="00052AE2" w:rsidP="00052AE2">
      <w:pPr>
        <w:spacing w:line="480" w:lineRule="auto"/>
        <w:rPr>
          <w:rFonts w:ascii="Times New Roman" w:hAnsi="Times New Roman" w:cs="Times New Roman"/>
          <w:sz w:val="24"/>
          <w:szCs w:val="24"/>
        </w:rPr>
      </w:pPr>
    </w:p>
    <w:p w:rsidR="00DC208C" w:rsidRPr="007932FE" w:rsidRDefault="00EB3027" w:rsidP="00DC208C">
      <w:pPr>
        <w:spacing w:line="480" w:lineRule="auto"/>
        <w:jc w:val="center"/>
        <w:rPr>
          <w:rFonts w:ascii="Times New Roman" w:hAnsi="Times New Roman" w:cs="Times New Roman"/>
          <w:sz w:val="24"/>
          <w:szCs w:val="24"/>
        </w:rPr>
      </w:pPr>
      <w:r w:rsidRPr="007932FE">
        <w:rPr>
          <w:rFonts w:ascii="Times New Roman" w:hAnsi="Times New Roman" w:cs="Times New Roman"/>
          <w:sz w:val="24"/>
          <w:szCs w:val="24"/>
        </w:rPr>
        <w:t>Terrorist Groups and the Internet</w:t>
      </w:r>
    </w:p>
    <w:p w:rsidR="00DC208C" w:rsidRPr="007932FE" w:rsidRDefault="00EB3027" w:rsidP="00DC208C">
      <w:pPr>
        <w:spacing w:line="480" w:lineRule="auto"/>
        <w:jc w:val="center"/>
        <w:rPr>
          <w:rFonts w:ascii="Times New Roman" w:hAnsi="Times New Roman" w:cs="Times New Roman"/>
          <w:sz w:val="24"/>
          <w:szCs w:val="24"/>
        </w:rPr>
      </w:pPr>
      <w:r w:rsidRPr="007932FE">
        <w:rPr>
          <w:rFonts w:ascii="Times New Roman" w:hAnsi="Times New Roman" w:cs="Times New Roman"/>
          <w:sz w:val="24"/>
          <w:szCs w:val="24"/>
        </w:rPr>
        <w:t xml:space="preserve">Student’s </w:t>
      </w:r>
      <w:r w:rsidRPr="007932FE">
        <w:rPr>
          <w:rFonts w:ascii="Times New Roman" w:hAnsi="Times New Roman" w:cs="Times New Roman"/>
          <w:sz w:val="24"/>
          <w:szCs w:val="24"/>
        </w:rPr>
        <w:t>Name</w:t>
      </w:r>
    </w:p>
    <w:p w:rsidR="00DC208C" w:rsidRPr="007932FE" w:rsidRDefault="00EB3027" w:rsidP="00DC208C">
      <w:pPr>
        <w:spacing w:line="480" w:lineRule="auto"/>
        <w:jc w:val="center"/>
        <w:rPr>
          <w:rFonts w:ascii="Times New Roman" w:hAnsi="Times New Roman" w:cs="Times New Roman"/>
          <w:sz w:val="24"/>
          <w:szCs w:val="24"/>
        </w:rPr>
      </w:pPr>
      <w:r w:rsidRPr="007932FE">
        <w:rPr>
          <w:rFonts w:ascii="Times New Roman" w:hAnsi="Times New Roman" w:cs="Times New Roman"/>
          <w:sz w:val="24"/>
          <w:szCs w:val="24"/>
        </w:rPr>
        <w:t>Instructor’s Name</w:t>
      </w:r>
    </w:p>
    <w:p w:rsidR="00052AE2" w:rsidRPr="007932FE" w:rsidRDefault="00EB3027" w:rsidP="00DC208C">
      <w:pPr>
        <w:spacing w:line="480" w:lineRule="auto"/>
        <w:jc w:val="center"/>
        <w:rPr>
          <w:rFonts w:ascii="Times New Roman" w:hAnsi="Times New Roman" w:cs="Times New Roman"/>
          <w:sz w:val="24"/>
          <w:szCs w:val="24"/>
        </w:rPr>
      </w:pPr>
      <w:r w:rsidRPr="007932FE">
        <w:rPr>
          <w:rFonts w:ascii="Times New Roman" w:hAnsi="Times New Roman" w:cs="Times New Roman"/>
          <w:sz w:val="24"/>
          <w:szCs w:val="24"/>
        </w:rPr>
        <w:t>Date</w:t>
      </w:r>
    </w:p>
    <w:p w:rsidR="00052AE2" w:rsidRPr="007932FE" w:rsidRDefault="00052AE2" w:rsidP="00DC208C">
      <w:pPr>
        <w:spacing w:line="480" w:lineRule="auto"/>
        <w:jc w:val="center"/>
        <w:rPr>
          <w:rFonts w:ascii="Times New Roman" w:hAnsi="Times New Roman" w:cs="Times New Roman"/>
          <w:sz w:val="24"/>
          <w:szCs w:val="24"/>
        </w:rPr>
      </w:pPr>
    </w:p>
    <w:p w:rsidR="00DC208C" w:rsidRPr="007932FE" w:rsidRDefault="00DC208C" w:rsidP="00DC208C">
      <w:pPr>
        <w:spacing w:line="480" w:lineRule="auto"/>
        <w:rPr>
          <w:rFonts w:ascii="Times New Roman" w:hAnsi="Times New Roman" w:cs="Times New Roman"/>
          <w:sz w:val="24"/>
          <w:szCs w:val="24"/>
        </w:rPr>
      </w:pPr>
    </w:p>
    <w:p w:rsidR="00DC208C" w:rsidRPr="007932FE" w:rsidRDefault="00DC208C" w:rsidP="00DC208C">
      <w:pPr>
        <w:spacing w:line="480" w:lineRule="auto"/>
        <w:rPr>
          <w:rFonts w:ascii="Times New Roman" w:hAnsi="Times New Roman" w:cs="Times New Roman"/>
          <w:sz w:val="24"/>
          <w:szCs w:val="24"/>
        </w:rPr>
      </w:pPr>
    </w:p>
    <w:p w:rsidR="00DC208C" w:rsidRPr="007932FE" w:rsidRDefault="00DC208C" w:rsidP="00DC208C">
      <w:pPr>
        <w:spacing w:line="480" w:lineRule="auto"/>
        <w:rPr>
          <w:rFonts w:ascii="Times New Roman" w:hAnsi="Times New Roman" w:cs="Times New Roman"/>
          <w:sz w:val="24"/>
          <w:szCs w:val="24"/>
        </w:rPr>
      </w:pPr>
    </w:p>
    <w:p w:rsidR="00DC208C" w:rsidRPr="007932FE" w:rsidRDefault="00DC208C" w:rsidP="00DC208C">
      <w:pPr>
        <w:spacing w:line="480" w:lineRule="auto"/>
        <w:rPr>
          <w:rFonts w:ascii="Times New Roman" w:hAnsi="Times New Roman" w:cs="Times New Roman"/>
          <w:sz w:val="24"/>
          <w:szCs w:val="24"/>
        </w:rPr>
      </w:pPr>
    </w:p>
    <w:p w:rsidR="00DC208C" w:rsidRPr="007932FE" w:rsidRDefault="00DC208C" w:rsidP="00DC208C">
      <w:pPr>
        <w:spacing w:line="480" w:lineRule="auto"/>
        <w:rPr>
          <w:rFonts w:ascii="Times New Roman" w:hAnsi="Times New Roman" w:cs="Times New Roman"/>
          <w:sz w:val="24"/>
          <w:szCs w:val="24"/>
        </w:rPr>
      </w:pPr>
    </w:p>
    <w:p w:rsidR="00DC208C" w:rsidRPr="007932FE" w:rsidRDefault="00DC208C" w:rsidP="00DC208C">
      <w:pPr>
        <w:spacing w:line="480" w:lineRule="auto"/>
        <w:rPr>
          <w:rFonts w:ascii="Times New Roman" w:hAnsi="Times New Roman" w:cs="Times New Roman"/>
          <w:sz w:val="24"/>
          <w:szCs w:val="24"/>
        </w:rPr>
      </w:pPr>
    </w:p>
    <w:p w:rsidR="00052AE2" w:rsidRPr="007932FE" w:rsidRDefault="00EB3027">
      <w:pPr>
        <w:rPr>
          <w:rFonts w:ascii="Times New Roman" w:hAnsi="Times New Roman" w:cs="Times New Roman"/>
          <w:sz w:val="24"/>
          <w:szCs w:val="24"/>
        </w:rPr>
      </w:pPr>
      <w:r w:rsidRPr="007932FE">
        <w:rPr>
          <w:rFonts w:ascii="Times New Roman" w:hAnsi="Times New Roman" w:cs="Times New Roman"/>
          <w:sz w:val="24"/>
          <w:szCs w:val="24"/>
        </w:rPr>
        <w:br w:type="page"/>
      </w:r>
    </w:p>
    <w:p w:rsidR="00DC208C" w:rsidRPr="007932FE" w:rsidRDefault="00EB3027" w:rsidP="00052AE2">
      <w:pPr>
        <w:spacing w:line="480" w:lineRule="auto"/>
        <w:jc w:val="center"/>
        <w:rPr>
          <w:rFonts w:ascii="Times New Roman" w:hAnsi="Times New Roman" w:cs="Times New Roman"/>
          <w:sz w:val="24"/>
          <w:szCs w:val="24"/>
        </w:rPr>
      </w:pPr>
      <w:r w:rsidRPr="007932FE">
        <w:rPr>
          <w:rFonts w:ascii="Times New Roman" w:hAnsi="Times New Roman" w:cs="Times New Roman"/>
          <w:sz w:val="24"/>
          <w:szCs w:val="24"/>
        </w:rPr>
        <w:lastRenderedPageBreak/>
        <w:t>Terrorist Groups and the Internet</w:t>
      </w:r>
    </w:p>
    <w:p w:rsidR="007A5B37" w:rsidRPr="007932FE" w:rsidRDefault="00EB3027" w:rsidP="00DC208C">
      <w:pPr>
        <w:spacing w:after="0" w:line="480" w:lineRule="auto"/>
        <w:ind w:firstLine="720"/>
        <w:contextualSpacing/>
        <w:rPr>
          <w:rFonts w:ascii="Times New Roman" w:hAnsi="Times New Roman" w:cs="Times New Roman"/>
          <w:sz w:val="24"/>
          <w:szCs w:val="24"/>
        </w:rPr>
      </w:pPr>
      <w:r w:rsidRPr="007932FE">
        <w:rPr>
          <w:rFonts w:ascii="Times New Roman" w:hAnsi="Times New Roman" w:cs="Times New Roman"/>
          <w:sz w:val="24"/>
          <w:szCs w:val="24"/>
        </w:rPr>
        <w:t>Terrorists’</w:t>
      </w:r>
      <w:r w:rsidR="00064C12" w:rsidRPr="007932FE">
        <w:rPr>
          <w:rFonts w:ascii="Times New Roman" w:hAnsi="Times New Roman" w:cs="Times New Roman"/>
          <w:sz w:val="24"/>
          <w:szCs w:val="24"/>
        </w:rPr>
        <w:t xml:space="preserve"> organization</w:t>
      </w:r>
      <w:r w:rsidR="00052AE2" w:rsidRPr="007932FE">
        <w:rPr>
          <w:rFonts w:ascii="Times New Roman" w:hAnsi="Times New Roman" w:cs="Times New Roman"/>
          <w:sz w:val="24"/>
          <w:szCs w:val="24"/>
        </w:rPr>
        <w:t>s have invested heavily on the i</w:t>
      </w:r>
      <w:r w:rsidR="00064C12" w:rsidRPr="007932FE">
        <w:rPr>
          <w:rFonts w:ascii="Times New Roman" w:hAnsi="Times New Roman" w:cs="Times New Roman"/>
          <w:sz w:val="24"/>
          <w:szCs w:val="24"/>
        </w:rPr>
        <w:t xml:space="preserve">nternet, making the issue complex in understanding how members are recruited. With the platform, they can reach as many </w:t>
      </w:r>
      <w:r w:rsidRPr="007932FE">
        <w:rPr>
          <w:rFonts w:ascii="Times New Roman" w:hAnsi="Times New Roman" w:cs="Times New Roman"/>
          <w:sz w:val="24"/>
          <w:szCs w:val="24"/>
        </w:rPr>
        <w:t>people as</w:t>
      </w:r>
      <w:r w:rsidR="00064C12" w:rsidRPr="007932FE">
        <w:rPr>
          <w:rFonts w:ascii="Times New Roman" w:hAnsi="Times New Roman" w:cs="Times New Roman"/>
          <w:sz w:val="24"/>
          <w:szCs w:val="24"/>
        </w:rPr>
        <w:t xml:space="preserve"> they can as the ideology </w:t>
      </w:r>
      <w:r w:rsidRPr="007932FE">
        <w:rPr>
          <w:rFonts w:ascii="Times New Roman" w:hAnsi="Times New Roman" w:cs="Times New Roman"/>
          <w:sz w:val="24"/>
          <w:szCs w:val="24"/>
        </w:rPr>
        <w:t>is spread</w:t>
      </w:r>
      <w:r w:rsidR="00064C12" w:rsidRPr="007932FE">
        <w:rPr>
          <w:rFonts w:ascii="Times New Roman" w:hAnsi="Times New Roman" w:cs="Times New Roman"/>
          <w:sz w:val="24"/>
          <w:szCs w:val="24"/>
        </w:rPr>
        <w:t xml:space="preserve">. </w:t>
      </w:r>
      <w:r w:rsidRPr="007932FE">
        <w:rPr>
          <w:rFonts w:ascii="Times New Roman" w:hAnsi="Times New Roman" w:cs="Times New Roman"/>
          <w:sz w:val="24"/>
          <w:szCs w:val="24"/>
        </w:rPr>
        <w:t>Even though Al Qaeda was the fi</w:t>
      </w:r>
      <w:r w:rsidR="00052AE2" w:rsidRPr="007932FE">
        <w:rPr>
          <w:rFonts w:ascii="Times New Roman" w:hAnsi="Times New Roman" w:cs="Times New Roman"/>
          <w:sz w:val="24"/>
          <w:szCs w:val="24"/>
        </w:rPr>
        <w:t>rst terrorist group to use the i</w:t>
      </w:r>
      <w:r w:rsidRPr="007932FE">
        <w:rPr>
          <w:rFonts w:ascii="Times New Roman" w:hAnsi="Times New Roman" w:cs="Times New Roman"/>
          <w:sz w:val="24"/>
          <w:szCs w:val="24"/>
        </w:rPr>
        <w:t>nternet, the ISIS group has</w:t>
      </w:r>
      <w:r w:rsidRPr="007932FE">
        <w:rPr>
          <w:rFonts w:ascii="Times New Roman" w:hAnsi="Times New Roman" w:cs="Times New Roman"/>
          <w:sz w:val="24"/>
          <w:szCs w:val="24"/>
        </w:rPr>
        <w:t xml:space="preserve"> made substantial steps to make terrorism and social media to relate. There are several ways i</w:t>
      </w:r>
      <w:r w:rsidR="00052AE2" w:rsidRPr="007932FE">
        <w:rPr>
          <w:rFonts w:ascii="Times New Roman" w:hAnsi="Times New Roman" w:cs="Times New Roman"/>
          <w:sz w:val="24"/>
          <w:szCs w:val="24"/>
        </w:rPr>
        <w:t>n which terrorists utilize the i</w:t>
      </w:r>
      <w:r w:rsidRPr="007932FE">
        <w:rPr>
          <w:rFonts w:ascii="Times New Roman" w:hAnsi="Times New Roman" w:cs="Times New Roman"/>
          <w:sz w:val="24"/>
          <w:szCs w:val="24"/>
        </w:rPr>
        <w:t xml:space="preserve">nternet leading to impacts in society. </w:t>
      </w:r>
    </w:p>
    <w:p w:rsidR="002F13DC" w:rsidRPr="007932FE" w:rsidRDefault="00EB3027" w:rsidP="00DC208C">
      <w:pPr>
        <w:spacing w:after="0" w:line="480" w:lineRule="auto"/>
        <w:ind w:firstLine="720"/>
        <w:contextualSpacing/>
        <w:rPr>
          <w:rFonts w:ascii="Times New Roman" w:hAnsi="Times New Roman" w:cs="Times New Roman"/>
          <w:sz w:val="24"/>
          <w:szCs w:val="24"/>
        </w:rPr>
      </w:pPr>
      <w:r w:rsidRPr="007932FE">
        <w:rPr>
          <w:rFonts w:ascii="Times New Roman" w:hAnsi="Times New Roman" w:cs="Times New Roman"/>
          <w:sz w:val="24"/>
          <w:szCs w:val="24"/>
        </w:rPr>
        <w:t>Terrorist groups use the i</w:t>
      </w:r>
      <w:r w:rsidR="00F81E4C" w:rsidRPr="007932FE">
        <w:rPr>
          <w:rFonts w:ascii="Times New Roman" w:hAnsi="Times New Roman" w:cs="Times New Roman"/>
          <w:sz w:val="24"/>
          <w:szCs w:val="24"/>
        </w:rPr>
        <w:t>nternet for content hosting through forms like images,</w:t>
      </w:r>
      <w:r w:rsidRPr="007932FE">
        <w:rPr>
          <w:rFonts w:ascii="Times New Roman" w:hAnsi="Times New Roman" w:cs="Times New Roman"/>
          <w:sz w:val="24"/>
          <w:szCs w:val="24"/>
        </w:rPr>
        <w:t xml:space="preserve"> videos, a</w:t>
      </w:r>
      <w:r w:rsidRPr="007932FE">
        <w:rPr>
          <w:rFonts w:ascii="Times New Roman" w:hAnsi="Times New Roman" w:cs="Times New Roman"/>
          <w:sz w:val="24"/>
          <w:szCs w:val="24"/>
        </w:rPr>
        <w:t>nd files</w:t>
      </w:r>
      <w:r w:rsidR="007932FE" w:rsidRPr="007932FE">
        <w:rPr>
          <w:rFonts w:ascii="Times New Roman" w:hAnsi="Times New Roman" w:cs="Times New Roman"/>
          <w:sz w:val="24"/>
          <w:szCs w:val="24"/>
        </w:rPr>
        <w:t xml:space="preserve"> (</w:t>
      </w:r>
      <w:r w:rsidR="007932FE" w:rsidRPr="007932FE">
        <w:rPr>
          <w:rFonts w:ascii="Times New Roman" w:hAnsi="Times New Roman" w:cs="Times New Roman"/>
          <w:color w:val="222222"/>
          <w:sz w:val="24"/>
          <w:szCs w:val="24"/>
          <w:shd w:val="clear" w:color="auto" w:fill="FFFFFF"/>
        </w:rPr>
        <w:t>Dilipraj, 2019)</w:t>
      </w:r>
      <w:r w:rsidRPr="007932FE">
        <w:rPr>
          <w:rFonts w:ascii="Times New Roman" w:hAnsi="Times New Roman" w:cs="Times New Roman"/>
          <w:sz w:val="24"/>
          <w:szCs w:val="24"/>
        </w:rPr>
        <w:t>. Before the i</w:t>
      </w:r>
      <w:r w:rsidR="00F81E4C" w:rsidRPr="007932FE">
        <w:rPr>
          <w:rFonts w:ascii="Times New Roman" w:hAnsi="Times New Roman" w:cs="Times New Roman"/>
          <w:sz w:val="24"/>
          <w:szCs w:val="24"/>
        </w:rPr>
        <w:t xml:space="preserve">nternet was developed, they shared the materials manually by either printing or recording in </w:t>
      </w:r>
      <w:r w:rsidR="004F0B3B" w:rsidRPr="007932FE">
        <w:rPr>
          <w:rFonts w:ascii="Times New Roman" w:hAnsi="Times New Roman" w:cs="Times New Roman"/>
          <w:sz w:val="24"/>
          <w:szCs w:val="24"/>
        </w:rPr>
        <w:t>DVDs</w:t>
      </w:r>
      <w:r w:rsidR="00F81E4C" w:rsidRPr="007932FE">
        <w:rPr>
          <w:rFonts w:ascii="Times New Roman" w:hAnsi="Times New Roman" w:cs="Times New Roman"/>
          <w:sz w:val="24"/>
          <w:szCs w:val="24"/>
        </w:rPr>
        <w:t>.  After the broadband introduction, the groups have created sites, where massive files are shared and video st</w:t>
      </w:r>
      <w:r w:rsidRPr="007932FE">
        <w:rPr>
          <w:rFonts w:ascii="Times New Roman" w:hAnsi="Times New Roman" w:cs="Times New Roman"/>
          <w:sz w:val="24"/>
          <w:szCs w:val="24"/>
        </w:rPr>
        <w:t xml:space="preserve">reaming.  For instance, </w:t>
      </w:r>
      <w:r w:rsidRPr="007932FE">
        <w:rPr>
          <w:rFonts w:ascii="Times New Roman" w:hAnsi="Times New Roman" w:cs="Times New Roman"/>
          <w:sz w:val="24"/>
          <w:szCs w:val="24"/>
        </w:rPr>
        <w:t>the ISIS</w:t>
      </w:r>
      <w:r w:rsidR="00F81E4C" w:rsidRPr="007932FE">
        <w:rPr>
          <w:rFonts w:ascii="Times New Roman" w:hAnsi="Times New Roman" w:cs="Times New Roman"/>
          <w:sz w:val="24"/>
          <w:szCs w:val="24"/>
        </w:rPr>
        <w:t xml:space="preserve"> group had invested heavily in cloud services, enabling it to share live videos with members faster than when the manual method was used. Other groups like Hamas and Atomwaffen Division have websites with the capability to record and share live videos. The main effect of this utilization concerns the sharing of illegal materials, which has increased. </w:t>
      </w:r>
      <w:r w:rsidR="00BB776F" w:rsidRPr="007932FE">
        <w:rPr>
          <w:rFonts w:ascii="Times New Roman" w:hAnsi="Times New Roman" w:cs="Times New Roman"/>
          <w:sz w:val="24"/>
          <w:szCs w:val="24"/>
        </w:rPr>
        <w:t>It</w:t>
      </w:r>
      <w:r w:rsidR="00F81E4C" w:rsidRPr="007932FE">
        <w:rPr>
          <w:rFonts w:ascii="Times New Roman" w:hAnsi="Times New Roman" w:cs="Times New Roman"/>
          <w:sz w:val="24"/>
          <w:szCs w:val="24"/>
        </w:rPr>
        <w:t xml:space="preserve"> has benefited the groups where they spread </w:t>
      </w:r>
      <w:r w:rsidR="00BB776F" w:rsidRPr="007932FE">
        <w:rPr>
          <w:rFonts w:ascii="Times New Roman" w:hAnsi="Times New Roman" w:cs="Times New Roman"/>
          <w:sz w:val="24"/>
          <w:szCs w:val="24"/>
        </w:rPr>
        <w:t>hatred among</w:t>
      </w:r>
      <w:r w:rsidR="00010173" w:rsidRPr="007932FE">
        <w:rPr>
          <w:rFonts w:ascii="Times New Roman" w:hAnsi="Times New Roman" w:cs="Times New Roman"/>
          <w:sz w:val="24"/>
          <w:szCs w:val="24"/>
        </w:rPr>
        <w:t xml:space="preserve"> people increasing conflicts (</w:t>
      </w:r>
      <w:r w:rsidR="00010173" w:rsidRPr="007932FE">
        <w:rPr>
          <w:rFonts w:ascii="Times New Roman" w:hAnsi="Times New Roman" w:cs="Times New Roman"/>
          <w:color w:val="222222"/>
          <w:sz w:val="24"/>
          <w:szCs w:val="24"/>
          <w:shd w:val="clear" w:color="auto" w:fill="FFFFFF"/>
        </w:rPr>
        <w:t>Gill et al., 2017).</w:t>
      </w:r>
      <w:r w:rsidR="00F81E4C" w:rsidRPr="007932FE">
        <w:rPr>
          <w:rFonts w:ascii="Times New Roman" w:hAnsi="Times New Roman" w:cs="Times New Roman"/>
          <w:sz w:val="24"/>
          <w:szCs w:val="24"/>
        </w:rPr>
        <w:t xml:space="preserve"> </w:t>
      </w:r>
      <w:r w:rsidR="00BB776F" w:rsidRPr="007932FE">
        <w:rPr>
          <w:rFonts w:ascii="Times New Roman" w:hAnsi="Times New Roman" w:cs="Times New Roman"/>
          <w:sz w:val="24"/>
          <w:szCs w:val="24"/>
        </w:rPr>
        <w:t>It</w:t>
      </w:r>
      <w:r w:rsidR="00F81E4C" w:rsidRPr="007932FE">
        <w:rPr>
          <w:rFonts w:ascii="Times New Roman" w:hAnsi="Times New Roman" w:cs="Times New Roman"/>
          <w:sz w:val="24"/>
          <w:szCs w:val="24"/>
        </w:rPr>
        <w:t xml:space="preserve"> is for this reason </w:t>
      </w:r>
      <w:r w:rsidR="00BB776F" w:rsidRPr="007932FE">
        <w:rPr>
          <w:rFonts w:ascii="Times New Roman" w:hAnsi="Times New Roman" w:cs="Times New Roman"/>
          <w:sz w:val="24"/>
          <w:szCs w:val="24"/>
        </w:rPr>
        <w:t>that conflicts</w:t>
      </w:r>
      <w:r w:rsidR="00F81E4C" w:rsidRPr="007932FE">
        <w:rPr>
          <w:rFonts w:ascii="Times New Roman" w:hAnsi="Times New Roman" w:cs="Times New Roman"/>
          <w:sz w:val="24"/>
          <w:szCs w:val="24"/>
        </w:rPr>
        <w:t xml:space="preserve"> between regions have increased, as the groups share propaganda convincing people on wrong information. </w:t>
      </w:r>
      <w:r w:rsidRPr="007932FE">
        <w:rPr>
          <w:rFonts w:ascii="Times New Roman" w:hAnsi="Times New Roman" w:cs="Times New Roman"/>
          <w:sz w:val="24"/>
          <w:szCs w:val="24"/>
        </w:rPr>
        <w:t>Notably, c</w:t>
      </w:r>
      <w:r w:rsidR="00F81E4C" w:rsidRPr="007932FE">
        <w:rPr>
          <w:rFonts w:ascii="Times New Roman" w:hAnsi="Times New Roman" w:cs="Times New Roman"/>
          <w:sz w:val="24"/>
          <w:szCs w:val="24"/>
        </w:rPr>
        <w:t xml:space="preserve">onsidering that the public's involvement in social media has increased, the illegal materials are accessed by many people, thus causing huge impacts. </w:t>
      </w:r>
    </w:p>
    <w:p w:rsidR="00082806" w:rsidRPr="007932FE" w:rsidRDefault="00EB3027" w:rsidP="00DC208C">
      <w:pPr>
        <w:spacing w:after="0" w:line="480" w:lineRule="auto"/>
        <w:ind w:firstLine="720"/>
        <w:contextualSpacing/>
        <w:rPr>
          <w:rFonts w:ascii="Times New Roman" w:hAnsi="Times New Roman" w:cs="Times New Roman"/>
          <w:sz w:val="24"/>
          <w:szCs w:val="24"/>
        </w:rPr>
      </w:pPr>
      <w:r w:rsidRPr="007932FE">
        <w:rPr>
          <w:rFonts w:ascii="Times New Roman" w:hAnsi="Times New Roman" w:cs="Times New Roman"/>
          <w:sz w:val="24"/>
          <w:szCs w:val="24"/>
        </w:rPr>
        <w:t>The groups also utilize the i</w:t>
      </w:r>
      <w:r w:rsidR="00F81E4C" w:rsidRPr="007932FE">
        <w:rPr>
          <w:rFonts w:ascii="Times New Roman" w:hAnsi="Times New Roman" w:cs="Times New Roman"/>
          <w:sz w:val="24"/>
          <w:szCs w:val="24"/>
        </w:rPr>
        <w:t>nternet for audience developme</w:t>
      </w:r>
      <w:r w:rsidR="002F30B9" w:rsidRPr="007932FE">
        <w:rPr>
          <w:rFonts w:ascii="Times New Roman" w:hAnsi="Times New Roman" w:cs="Times New Roman"/>
          <w:sz w:val="24"/>
          <w:szCs w:val="24"/>
        </w:rPr>
        <w:t xml:space="preserve">nt, which has led to the spreading of hate and terrorism. The primary goal for terrorism groups is to attract a broad audience </w:t>
      </w:r>
      <w:r w:rsidR="00010173" w:rsidRPr="007932FE">
        <w:rPr>
          <w:rFonts w:ascii="Times New Roman" w:hAnsi="Times New Roman" w:cs="Times New Roman"/>
          <w:sz w:val="24"/>
          <w:szCs w:val="24"/>
        </w:rPr>
        <w:t>as possible (</w:t>
      </w:r>
      <w:r w:rsidR="00010173" w:rsidRPr="007932FE">
        <w:rPr>
          <w:rFonts w:ascii="Times New Roman" w:hAnsi="Times New Roman" w:cs="Times New Roman"/>
          <w:color w:val="222222"/>
          <w:sz w:val="24"/>
          <w:szCs w:val="24"/>
          <w:shd w:val="clear" w:color="auto" w:fill="FFFFFF"/>
        </w:rPr>
        <w:t>Gill et al., 2017).</w:t>
      </w:r>
      <w:r w:rsidR="00010173" w:rsidRPr="007932FE">
        <w:rPr>
          <w:rFonts w:ascii="Times New Roman" w:hAnsi="Times New Roman" w:cs="Times New Roman"/>
          <w:sz w:val="24"/>
          <w:szCs w:val="24"/>
        </w:rPr>
        <w:t xml:space="preserve"> </w:t>
      </w:r>
      <w:r w:rsidR="002F30B9" w:rsidRPr="007932FE">
        <w:rPr>
          <w:rFonts w:ascii="Times New Roman" w:hAnsi="Times New Roman" w:cs="Times New Roman"/>
          <w:sz w:val="24"/>
          <w:szCs w:val="24"/>
        </w:rPr>
        <w:t xml:space="preserve"> </w:t>
      </w:r>
      <w:r w:rsidR="004F0B3B" w:rsidRPr="007932FE">
        <w:rPr>
          <w:rFonts w:ascii="Times New Roman" w:hAnsi="Times New Roman" w:cs="Times New Roman"/>
          <w:sz w:val="24"/>
          <w:szCs w:val="24"/>
        </w:rPr>
        <w:t>They utilize</w:t>
      </w:r>
      <w:r w:rsidRPr="007932FE">
        <w:rPr>
          <w:rFonts w:ascii="Times New Roman" w:hAnsi="Times New Roman" w:cs="Times New Roman"/>
          <w:sz w:val="24"/>
          <w:szCs w:val="24"/>
        </w:rPr>
        <w:t xml:space="preserve"> the i</w:t>
      </w:r>
      <w:r w:rsidR="002F30B9" w:rsidRPr="007932FE">
        <w:rPr>
          <w:rFonts w:ascii="Times New Roman" w:hAnsi="Times New Roman" w:cs="Times New Roman"/>
          <w:sz w:val="24"/>
          <w:szCs w:val="24"/>
        </w:rPr>
        <w:t>nternet to engage with target populations, either directly or indirectly. The direct method is where they create content and host while in indirect</w:t>
      </w:r>
      <w:r w:rsidR="004F0B3B" w:rsidRPr="007932FE">
        <w:rPr>
          <w:rFonts w:ascii="Times New Roman" w:hAnsi="Times New Roman" w:cs="Times New Roman"/>
          <w:sz w:val="24"/>
          <w:szCs w:val="24"/>
        </w:rPr>
        <w:t>, they</w:t>
      </w:r>
      <w:r w:rsidR="002F30B9" w:rsidRPr="007932FE">
        <w:rPr>
          <w:rFonts w:ascii="Times New Roman" w:hAnsi="Times New Roman" w:cs="Times New Roman"/>
          <w:sz w:val="24"/>
          <w:szCs w:val="24"/>
        </w:rPr>
        <w:t xml:space="preserve"> </w:t>
      </w:r>
      <w:r w:rsidR="004F0B3B" w:rsidRPr="007932FE">
        <w:rPr>
          <w:rFonts w:ascii="Times New Roman" w:hAnsi="Times New Roman" w:cs="Times New Roman"/>
          <w:sz w:val="24"/>
          <w:szCs w:val="24"/>
        </w:rPr>
        <w:t>attract media</w:t>
      </w:r>
      <w:r w:rsidR="002F30B9" w:rsidRPr="007932FE">
        <w:rPr>
          <w:rFonts w:ascii="Times New Roman" w:hAnsi="Times New Roman" w:cs="Times New Roman"/>
          <w:sz w:val="24"/>
          <w:szCs w:val="24"/>
        </w:rPr>
        <w:t xml:space="preserve"> attention who </w:t>
      </w:r>
      <w:r w:rsidR="004F0B3B" w:rsidRPr="007932FE">
        <w:rPr>
          <w:rFonts w:ascii="Times New Roman" w:hAnsi="Times New Roman" w:cs="Times New Roman"/>
          <w:sz w:val="24"/>
          <w:szCs w:val="24"/>
        </w:rPr>
        <w:t>report their</w:t>
      </w:r>
      <w:r w:rsidR="002F30B9" w:rsidRPr="007932FE">
        <w:rPr>
          <w:rFonts w:ascii="Times New Roman" w:hAnsi="Times New Roman" w:cs="Times New Roman"/>
          <w:sz w:val="24"/>
          <w:szCs w:val="24"/>
        </w:rPr>
        <w:t xml:space="preserve"> operations. In 2014 and </w:t>
      </w:r>
      <w:r w:rsidR="002F30B9" w:rsidRPr="007932FE">
        <w:rPr>
          <w:rFonts w:ascii="Times New Roman" w:hAnsi="Times New Roman" w:cs="Times New Roman"/>
          <w:sz w:val="24"/>
          <w:szCs w:val="24"/>
        </w:rPr>
        <w:lastRenderedPageBreak/>
        <w:t xml:space="preserve">2015, the </w:t>
      </w:r>
      <w:r w:rsidR="004F0B3B" w:rsidRPr="007932FE">
        <w:rPr>
          <w:rFonts w:ascii="Times New Roman" w:hAnsi="Times New Roman" w:cs="Times New Roman"/>
          <w:sz w:val="24"/>
          <w:szCs w:val="24"/>
        </w:rPr>
        <w:t>ISIS group</w:t>
      </w:r>
      <w:r w:rsidR="002F30B9" w:rsidRPr="007932FE">
        <w:rPr>
          <w:rFonts w:ascii="Times New Roman" w:hAnsi="Times New Roman" w:cs="Times New Roman"/>
          <w:sz w:val="24"/>
          <w:szCs w:val="24"/>
        </w:rPr>
        <w:t xml:space="preserve"> used </w:t>
      </w:r>
      <w:r w:rsidR="004F0B3B" w:rsidRPr="007932FE">
        <w:rPr>
          <w:rFonts w:ascii="Times New Roman" w:hAnsi="Times New Roman" w:cs="Times New Roman"/>
          <w:sz w:val="24"/>
          <w:szCs w:val="24"/>
        </w:rPr>
        <w:t>Twitter to</w:t>
      </w:r>
      <w:r w:rsidR="002F30B9" w:rsidRPr="007932FE">
        <w:rPr>
          <w:rFonts w:ascii="Times New Roman" w:hAnsi="Times New Roman" w:cs="Times New Roman"/>
          <w:sz w:val="24"/>
          <w:szCs w:val="24"/>
        </w:rPr>
        <w:t xml:space="preserve"> spread propaganda </w:t>
      </w:r>
      <w:r w:rsidR="004F0B3B" w:rsidRPr="007932FE">
        <w:rPr>
          <w:rFonts w:ascii="Times New Roman" w:hAnsi="Times New Roman" w:cs="Times New Roman"/>
          <w:sz w:val="24"/>
          <w:szCs w:val="24"/>
        </w:rPr>
        <w:t>because journalists</w:t>
      </w:r>
      <w:r w:rsidR="002F30B9" w:rsidRPr="007932FE">
        <w:rPr>
          <w:rFonts w:ascii="Times New Roman" w:hAnsi="Times New Roman" w:cs="Times New Roman"/>
          <w:sz w:val="24"/>
          <w:szCs w:val="24"/>
        </w:rPr>
        <w:t xml:space="preserve"> aided </w:t>
      </w:r>
      <w:r w:rsidR="00010173" w:rsidRPr="007932FE">
        <w:rPr>
          <w:rFonts w:ascii="Times New Roman" w:hAnsi="Times New Roman" w:cs="Times New Roman"/>
          <w:sz w:val="24"/>
          <w:szCs w:val="24"/>
        </w:rPr>
        <w:t>as inadvertent enablers (</w:t>
      </w:r>
      <w:r w:rsidR="00010173" w:rsidRPr="007932FE">
        <w:rPr>
          <w:rFonts w:ascii="Times New Roman" w:hAnsi="Times New Roman" w:cs="Times New Roman"/>
          <w:color w:val="222222"/>
          <w:sz w:val="24"/>
          <w:szCs w:val="24"/>
          <w:shd w:val="clear" w:color="auto" w:fill="FFFFFF"/>
        </w:rPr>
        <w:t xml:space="preserve">Rudner 2017). </w:t>
      </w:r>
      <w:r w:rsidR="002F30B9" w:rsidRPr="007932FE">
        <w:rPr>
          <w:rFonts w:ascii="Times New Roman" w:hAnsi="Times New Roman" w:cs="Times New Roman"/>
          <w:sz w:val="24"/>
          <w:szCs w:val="24"/>
        </w:rPr>
        <w:t xml:space="preserve">Nevertheless, the </w:t>
      </w:r>
      <w:r w:rsidR="004F0B3B" w:rsidRPr="007932FE">
        <w:rPr>
          <w:rFonts w:ascii="Times New Roman" w:hAnsi="Times New Roman" w:cs="Times New Roman"/>
          <w:sz w:val="24"/>
          <w:szCs w:val="24"/>
        </w:rPr>
        <w:t>group uses</w:t>
      </w:r>
      <w:r w:rsidRPr="007932FE">
        <w:rPr>
          <w:rFonts w:ascii="Times New Roman" w:hAnsi="Times New Roman" w:cs="Times New Roman"/>
          <w:sz w:val="24"/>
          <w:szCs w:val="24"/>
        </w:rPr>
        <w:t xml:space="preserve"> the i</w:t>
      </w:r>
      <w:r w:rsidR="002F30B9" w:rsidRPr="007932FE">
        <w:rPr>
          <w:rFonts w:ascii="Times New Roman" w:hAnsi="Times New Roman" w:cs="Times New Roman"/>
          <w:sz w:val="24"/>
          <w:szCs w:val="24"/>
        </w:rPr>
        <w:t xml:space="preserve">nternet depending on their objectives, </w:t>
      </w:r>
      <w:r w:rsidR="004F0B3B" w:rsidRPr="007932FE">
        <w:rPr>
          <w:rFonts w:ascii="Times New Roman" w:hAnsi="Times New Roman" w:cs="Times New Roman"/>
          <w:sz w:val="24"/>
          <w:szCs w:val="24"/>
        </w:rPr>
        <w:t>ideology, and</w:t>
      </w:r>
      <w:r w:rsidR="002F30B9" w:rsidRPr="007932FE">
        <w:rPr>
          <w:rFonts w:ascii="Times New Roman" w:hAnsi="Times New Roman" w:cs="Times New Roman"/>
          <w:sz w:val="24"/>
          <w:szCs w:val="24"/>
        </w:rPr>
        <w:t xml:space="preserve"> the preferred approach for victory. </w:t>
      </w:r>
      <w:r w:rsidR="004F0B3B" w:rsidRPr="007932FE">
        <w:rPr>
          <w:rFonts w:ascii="Times New Roman" w:hAnsi="Times New Roman" w:cs="Times New Roman"/>
          <w:sz w:val="24"/>
          <w:szCs w:val="24"/>
        </w:rPr>
        <w:t xml:space="preserve">For example, while ISIS targets the general population, Al Qaeda is narrow and focuses on a particular society at a time. The </w:t>
      </w:r>
      <w:r w:rsidRPr="007932FE">
        <w:rPr>
          <w:rFonts w:ascii="Times New Roman" w:hAnsi="Times New Roman" w:cs="Times New Roman"/>
          <w:sz w:val="24"/>
          <w:szCs w:val="24"/>
        </w:rPr>
        <w:t>usage of the i</w:t>
      </w:r>
      <w:r w:rsidR="004F0B3B" w:rsidRPr="007932FE">
        <w:rPr>
          <w:rFonts w:ascii="Times New Roman" w:hAnsi="Times New Roman" w:cs="Times New Roman"/>
          <w:sz w:val="24"/>
          <w:szCs w:val="24"/>
        </w:rPr>
        <w:t>nternet for audience development has had an impact on the nation. Hatred and terrorism cases have increased, making it hard for the government to fight the practice.</w:t>
      </w:r>
    </w:p>
    <w:p w:rsidR="004F0B3B" w:rsidRPr="007932FE" w:rsidRDefault="00EB3027" w:rsidP="00DC208C">
      <w:pPr>
        <w:spacing w:after="0" w:line="480" w:lineRule="auto"/>
        <w:ind w:firstLine="720"/>
        <w:contextualSpacing/>
        <w:rPr>
          <w:rFonts w:ascii="Times New Roman" w:hAnsi="Times New Roman" w:cs="Times New Roman"/>
          <w:sz w:val="24"/>
          <w:szCs w:val="24"/>
        </w:rPr>
      </w:pPr>
      <w:r w:rsidRPr="007932FE">
        <w:rPr>
          <w:rFonts w:ascii="Times New Roman" w:hAnsi="Times New Roman" w:cs="Times New Roman"/>
          <w:sz w:val="24"/>
          <w:szCs w:val="24"/>
        </w:rPr>
        <w:t xml:space="preserve">Brand control is </w:t>
      </w:r>
      <w:r w:rsidR="007F7A2C" w:rsidRPr="007932FE">
        <w:rPr>
          <w:rFonts w:ascii="Times New Roman" w:hAnsi="Times New Roman" w:cs="Times New Roman"/>
          <w:sz w:val="24"/>
          <w:szCs w:val="24"/>
        </w:rPr>
        <w:t>the other</w:t>
      </w:r>
      <w:r w:rsidRPr="007932FE">
        <w:rPr>
          <w:rFonts w:ascii="Times New Roman" w:hAnsi="Times New Roman" w:cs="Times New Roman"/>
          <w:sz w:val="24"/>
          <w:szCs w:val="24"/>
        </w:rPr>
        <w:t xml:space="preserve"> way </w:t>
      </w:r>
      <w:r w:rsidR="007F7A2C" w:rsidRPr="007932FE">
        <w:rPr>
          <w:rFonts w:ascii="Times New Roman" w:hAnsi="Times New Roman" w:cs="Times New Roman"/>
          <w:sz w:val="24"/>
          <w:szCs w:val="24"/>
        </w:rPr>
        <w:t>terrorist organizations</w:t>
      </w:r>
      <w:r w:rsidR="00052AE2" w:rsidRPr="007932FE">
        <w:rPr>
          <w:rFonts w:ascii="Times New Roman" w:hAnsi="Times New Roman" w:cs="Times New Roman"/>
          <w:sz w:val="24"/>
          <w:szCs w:val="24"/>
        </w:rPr>
        <w:t xml:space="preserve"> utilize the i</w:t>
      </w:r>
      <w:r w:rsidRPr="007932FE">
        <w:rPr>
          <w:rFonts w:ascii="Times New Roman" w:hAnsi="Times New Roman" w:cs="Times New Roman"/>
          <w:sz w:val="24"/>
          <w:szCs w:val="24"/>
        </w:rPr>
        <w:t>nternet. The groups are popularly known as 'propaganda of the deed'</w:t>
      </w:r>
      <w:r w:rsidR="00010173" w:rsidRPr="007932FE">
        <w:rPr>
          <w:rFonts w:ascii="Times New Roman" w:hAnsi="Times New Roman" w:cs="Times New Roman"/>
          <w:sz w:val="24"/>
          <w:szCs w:val="24"/>
        </w:rPr>
        <w:t xml:space="preserve"> (</w:t>
      </w:r>
      <w:r w:rsidR="00052AE2" w:rsidRPr="007932FE">
        <w:rPr>
          <w:rFonts w:ascii="Times New Roman" w:hAnsi="Times New Roman" w:cs="Times New Roman"/>
          <w:color w:val="222222"/>
          <w:sz w:val="24"/>
          <w:szCs w:val="24"/>
          <w:shd w:val="clear" w:color="auto" w:fill="FFFFFF"/>
        </w:rPr>
        <w:t xml:space="preserve">Rudner, 2017). </w:t>
      </w:r>
      <w:r w:rsidRPr="007932FE">
        <w:rPr>
          <w:rFonts w:ascii="Times New Roman" w:hAnsi="Times New Roman" w:cs="Times New Roman"/>
          <w:sz w:val="24"/>
          <w:szCs w:val="24"/>
        </w:rPr>
        <w:t xml:space="preserve">It is the case </w:t>
      </w:r>
      <w:r w:rsidR="007F7A2C" w:rsidRPr="007932FE">
        <w:rPr>
          <w:rFonts w:ascii="Times New Roman" w:hAnsi="Times New Roman" w:cs="Times New Roman"/>
          <w:sz w:val="24"/>
          <w:szCs w:val="24"/>
        </w:rPr>
        <w:t>as they</w:t>
      </w:r>
      <w:r w:rsidRPr="007932FE">
        <w:rPr>
          <w:rFonts w:ascii="Times New Roman" w:hAnsi="Times New Roman" w:cs="Times New Roman"/>
          <w:sz w:val="24"/>
          <w:szCs w:val="24"/>
        </w:rPr>
        <w:t xml:space="preserve"> need to manage their political </w:t>
      </w:r>
      <w:r w:rsidRPr="007932FE">
        <w:rPr>
          <w:rFonts w:ascii="Times New Roman" w:hAnsi="Times New Roman" w:cs="Times New Roman"/>
          <w:sz w:val="24"/>
          <w:szCs w:val="24"/>
        </w:rPr>
        <w:t xml:space="preserve">messages </w:t>
      </w:r>
      <w:r w:rsidR="007F7A2C" w:rsidRPr="007932FE">
        <w:rPr>
          <w:rFonts w:ascii="Times New Roman" w:hAnsi="Times New Roman" w:cs="Times New Roman"/>
          <w:sz w:val="24"/>
          <w:szCs w:val="24"/>
        </w:rPr>
        <w:t>by developing</w:t>
      </w:r>
      <w:r w:rsidRPr="007932FE">
        <w:rPr>
          <w:rFonts w:ascii="Times New Roman" w:hAnsi="Times New Roman" w:cs="Times New Roman"/>
          <w:sz w:val="24"/>
          <w:szCs w:val="24"/>
        </w:rPr>
        <w:t xml:space="preserve"> </w:t>
      </w:r>
      <w:r w:rsidR="007F7A2C" w:rsidRPr="007932FE">
        <w:rPr>
          <w:rFonts w:ascii="Times New Roman" w:hAnsi="Times New Roman" w:cs="Times New Roman"/>
          <w:sz w:val="24"/>
          <w:szCs w:val="24"/>
        </w:rPr>
        <w:t>reliable</w:t>
      </w:r>
      <w:r w:rsidRPr="007932FE">
        <w:rPr>
          <w:rFonts w:ascii="Times New Roman" w:hAnsi="Times New Roman" w:cs="Times New Roman"/>
          <w:sz w:val="24"/>
          <w:szCs w:val="24"/>
        </w:rPr>
        <w:t xml:space="preserve"> information. </w:t>
      </w:r>
      <w:r w:rsidR="007F7A2C" w:rsidRPr="007932FE">
        <w:rPr>
          <w:rFonts w:ascii="Times New Roman" w:hAnsi="Times New Roman" w:cs="Times New Roman"/>
          <w:sz w:val="24"/>
          <w:szCs w:val="24"/>
        </w:rPr>
        <w:t xml:space="preserve">Due to this, the spokespeople involved, media production and information distribution processes are critical. </w:t>
      </w:r>
      <w:r w:rsidR="004D257D" w:rsidRPr="007932FE">
        <w:rPr>
          <w:rFonts w:ascii="Times New Roman" w:hAnsi="Times New Roman" w:cs="Times New Roman"/>
          <w:sz w:val="24"/>
          <w:szCs w:val="24"/>
        </w:rPr>
        <w:t xml:space="preserve"> Modern groups have thus created websites such as al hesbah and Hezbollah to ensure full control. Recently, the ISIS group has invested in Telegram to help convince the target audience that materials sent are genuine. Finally</w:t>
      </w:r>
      <w:r w:rsidR="00052AE2" w:rsidRPr="007932FE">
        <w:rPr>
          <w:rFonts w:ascii="Times New Roman" w:hAnsi="Times New Roman" w:cs="Times New Roman"/>
          <w:sz w:val="24"/>
          <w:szCs w:val="24"/>
        </w:rPr>
        <w:t>, terrorist groups use the i</w:t>
      </w:r>
      <w:r w:rsidR="004D257D" w:rsidRPr="007932FE">
        <w:rPr>
          <w:rFonts w:ascii="Times New Roman" w:hAnsi="Times New Roman" w:cs="Times New Roman"/>
          <w:sz w:val="24"/>
          <w:szCs w:val="24"/>
        </w:rPr>
        <w:t>nternet to secure communication. Notably, the groups execute planned actions where coop</w:t>
      </w:r>
      <w:r w:rsidR="00052AE2" w:rsidRPr="007932FE">
        <w:rPr>
          <w:rFonts w:ascii="Times New Roman" w:hAnsi="Times New Roman" w:cs="Times New Roman"/>
          <w:sz w:val="24"/>
          <w:szCs w:val="24"/>
        </w:rPr>
        <w:t>eration is needed.   Since the i</w:t>
      </w:r>
      <w:r w:rsidR="004D257D" w:rsidRPr="007932FE">
        <w:rPr>
          <w:rFonts w:ascii="Times New Roman" w:hAnsi="Times New Roman" w:cs="Times New Roman"/>
          <w:sz w:val="24"/>
          <w:szCs w:val="24"/>
        </w:rPr>
        <w:t>nternet is a reliable communication tool, the</w:t>
      </w:r>
      <w:r w:rsidR="00052AE2" w:rsidRPr="007932FE">
        <w:rPr>
          <w:rFonts w:ascii="Times New Roman" w:hAnsi="Times New Roman" w:cs="Times New Roman"/>
          <w:sz w:val="24"/>
          <w:szCs w:val="24"/>
        </w:rPr>
        <w:t xml:space="preserve"> groups use it to prepare, time</w:t>
      </w:r>
      <w:r w:rsidR="004D257D" w:rsidRPr="007932FE">
        <w:rPr>
          <w:rFonts w:ascii="Times New Roman" w:hAnsi="Times New Roman" w:cs="Times New Roman"/>
          <w:sz w:val="24"/>
          <w:szCs w:val="24"/>
        </w:rPr>
        <w:t xml:space="preserve"> and perform actions.  </w:t>
      </w:r>
    </w:p>
    <w:p w:rsidR="004D257D" w:rsidRPr="007932FE" w:rsidRDefault="00EB3027" w:rsidP="00DC208C">
      <w:pPr>
        <w:spacing w:after="0" w:line="480" w:lineRule="auto"/>
        <w:ind w:firstLine="720"/>
        <w:contextualSpacing/>
        <w:rPr>
          <w:rFonts w:ascii="Times New Roman" w:hAnsi="Times New Roman" w:cs="Times New Roman"/>
          <w:sz w:val="24"/>
          <w:szCs w:val="24"/>
        </w:rPr>
      </w:pPr>
      <w:r w:rsidRPr="007932FE">
        <w:rPr>
          <w:rFonts w:ascii="Times New Roman" w:hAnsi="Times New Roman" w:cs="Times New Roman"/>
          <w:sz w:val="24"/>
          <w:szCs w:val="24"/>
        </w:rPr>
        <w:t>Wrapping up</w:t>
      </w:r>
      <w:r w:rsidR="00F81E4C" w:rsidRPr="007932FE">
        <w:rPr>
          <w:rFonts w:ascii="Times New Roman" w:hAnsi="Times New Roman" w:cs="Times New Roman"/>
          <w:sz w:val="24"/>
          <w:szCs w:val="24"/>
        </w:rPr>
        <w:t xml:space="preserve">, terrorist </w:t>
      </w:r>
      <w:r w:rsidR="00537C50" w:rsidRPr="007932FE">
        <w:rPr>
          <w:rFonts w:ascii="Times New Roman" w:hAnsi="Times New Roman" w:cs="Times New Roman"/>
          <w:sz w:val="24"/>
          <w:szCs w:val="24"/>
        </w:rPr>
        <w:t>organizations such as ISIS, among others described in the</w:t>
      </w:r>
      <w:r w:rsidRPr="007932FE">
        <w:rPr>
          <w:rFonts w:ascii="Times New Roman" w:hAnsi="Times New Roman" w:cs="Times New Roman"/>
          <w:sz w:val="24"/>
          <w:szCs w:val="24"/>
        </w:rPr>
        <w:t xml:space="preserve"> literature, utilize the internet. </w:t>
      </w:r>
      <w:r w:rsidR="00537C50" w:rsidRPr="007932FE">
        <w:rPr>
          <w:rFonts w:ascii="Times New Roman" w:hAnsi="Times New Roman" w:cs="Times New Roman"/>
          <w:sz w:val="24"/>
          <w:szCs w:val="24"/>
        </w:rPr>
        <w:t>The platforms are used for content hosting, audi</w:t>
      </w:r>
      <w:r w:rsidRPr="007932FE">
        <w:rPr>
          <w:rFonts w:ascii="Times New Roman" w:hAnsi="Times New Roman" w:cs="Times New Roman"/>
          <w:sz w:val="24"/>
          <w:szCs w:val="24"/>
        </w:rPr>
        <w:t xml:space="preserve">ence development, brand control and communication. </w:t>
      </w:r>
      <w:r w:rsidR="00537C50" w:rsidRPr="007932FE">
        <w:rPr>
          <w:rFonts w:ascii="Times New Roman" w:hAnsi="Times New Roman" w:cs="Times New Roman"/>
          <w:sz w:val="24"/>
          <w:szCs w:val="24"/>
        </w:rPr>
        <w:t>The actions have led to severe impacts in the nation, as illegal and hatred messages reach many people making it hard to control the practice.</w:t>
      </w:r>
      <w:r w:rsidR="007932FE">
        <w:rPr>
          <w:rFonts w:ascii="Times New Roman" w:hAnsi="Times New Roman" w:cs="Times New Roman"/>
          <w:sz w:val="24"/>
          <w:szCs w:val="24"/>
        </w:rPr>
        <w:t xml:space="preserve"> (589</w:t>
      </w:r>
      <w:bookmarkStart w:id="0" w:name="_GoBack"/>
      <w:bookmarkEnd w:id="0"/>
      <w:r w:rsidR="00EA798D" w:rsidRPr="007932FE">
        <w:rPr>
          <w:rFonts w:ascii="Times New Roman" w:hAnsi="Times New Roman" w:cs="Times New Roman"/>
          <w:sz w:val="24"/>
          <w:szCs w:val="24"/>
        </w:rPr>
        <w:t xml:space="preserve"> words)</w:t>
      </w:r>
    </w:p>
    <w:p w:rsidR="00DC208C" w:rsidRPr="007932FE" w:rsidRDefault="00DC208C" w:rsidP="00DC208C">
      <w:pPr>
        <w:tabs>
          <w:tab w:val="center" w:pos="4513"/>
        </w:tabs>
        <w:spacing w:line="480" w:lineRule="auto"/>
        <w:rPr>
          <w:rFonts w:ascii="Times New Roman" w:hAnsi="Times New Roman" w:cs="Times New Roman"/>
          <w:sz w:val="24"/>
          <w:szCs w:val="24"/>
        </w:rPr>
      </w:pPr>
    </w:p>
    <w:p w:rsidR="00DC208C" w:rsidRPr="007932FE" w:rsidRDefault="00DC208C" w:rsidP="00DC208C">
      <w:pPr>
        <w:tabs>
          <w:tab w:val="center" w:pos="4513"/>
        </w:tabs>
        <w:spacing w:line="480" w:lineRule="auto"/>
        <w:rPr>
          <w:rFonts w:ascii="Times New Roman" w:hAnsi="Times New Roman" w:cs="Times New Roman"/>
          <w:sz w:val="24"/>
          <w:szCs w:val="24"/>
        </w:rPr>
      </w:pPr>
    </w:p>
    <w:p w:rsidR="00010173" w:rsidRPr="007932FE" w:rsidRDefault="00EB3027" w:rsidP="00DC208C">
      <w:pPr>
        <w:tabs>
          <w:tab w:val="center" w:pos="4513"/>
        </w:tabs>
        <w:spacing w:line="480" w:lineRule="auto"/>
        <w:jc w:val="center"/>
        <w:rPr>
          <w:rFonts w:ascii="Times New Roman" w:hAnsi="Times New Roman" w:cs="Times New Roman"/>
          <w:sz w:val="24"/>
          <w:szCs w:val="24"/>
        </w:rPr>
      </w:pPr>
      <w:r w:rsidRPr="007932FE">
        <w:rPr>
          <w:rFonts w:ascii="Times New Roman" w:hAnsi="Times New Roman" w:cs="Times New Roman"/>
          <w:sz w:val="24"/>
          <w:szCs w:val="24"/>
        </w:rPr>
        <w:lastRenderedPageBreak/>
        <w:t>References</w:t>
      </w:r>
    </w:p>
    <w:p w:rsidR="007932FE" w:rsidRPr="007932FE" w:rsidRDefault="007932FE" w:rsidP="00DC208C">
      <w:pPr>
        <w:spacing w:after="0" w:line="480" w:lineRule="auto"/>
        <w:ind w:left="720" w:hanging="720"/>
        <w:contextualSpacing/>
        <w:rPr>
          <w:rFonts w:ascii="Times New Roman" w:hAnsi="Times New Roman" w:cs="Times New Roman"/>
          <w:color w:val="222222"/>
          <w:sz w:val="24"/>
          <w:szCs w:val="24"/>
          <w:shd w:val="clear" w:color="auto" w:fill="FFFFFF"/>
        </w:rPr>
      </w:pPr>
      <w:r w:rsidRPr="007932FE">
        <w:rPr>
          <w:rFonts w:ascii="Times New Roman" w:hAnsi="Times New Roman" w:cs="Times New Roman"/>
          <w:color w:val="222222"/>
          <w:sz w:val="24"/>
          <w:szCs w:val="24"/>
          <w:shd w:val="clear" w:color="auto" w:fill="FFFFFF"/>
        </w:rPr>
        <w:t>Dilipraj, E. (2019). </w:t>
      </w:r>
      <w:r w:rsidRPr="007932FE">
        <w:rPr>
          <w:rFonts w:ascii="Times New Roman" w:hAnsi="Times New Roman" w:cs="Times New Roman"/>
          <w:i/>
          <w:iCs/>
          <w:color w:val="222222"/>
          <w:sz w:val="24"/>
          <w:szCs w:val="24"/>
          <w:shd w:val="clear" w:color="auto" w:fill="FFFFFF"/>
        </w:rPr>
        <w:t>Cyber Enigma: Unravelling the Terror in the Cyber World</w:t>
      </w:r>
      <w:r w:rsidRPr="007932FE">
        <w:rPr>
          <w:rFonts w:ascii="Times New Roman" w:hAnsi="Times New Roman" w:cs="Times New Roman"/>
          <w:color w:val="222222"/>
          <w:sz w:val="24"/>
          <w:szCs w:val="24"/>
          <w:shd w:val="clear" w:color="auto" w:fill="FFFFFF"/>
        </w:rPr>
        <w:t>. Routledge.</w:t>
      </w:r>
    </w:p>
    <w:p w:rsidR="00010173" w:rsidRPr="007932FE" w:rsidRDefault="00EB3027" w:rsidP="00DC208C">
      <w:pPr>
        <w:spacing w:after="0" w:line="480" w:lineRule="auto"/>
        <w:ind w:left="720" w:hanging="720"/>
        <w:contextualSpacing/>
        <w:rPr>
          <w:rFonts w:ascii="Times New Roman" w:hAnsi="Times New Roman" w:cs="Times New Roman"/>
          <w:color w:val="222222"/>
          <w:sz w:val="24"/>
          <w:szCs w:val="24"/>
          <w:shd w:val="clear" w:color="auto" w:fill="FFFFFF"/>
        </w:rPr>
      </w:pPr>
      <w:r w:rsidRPr="007932FE">
        <w:rPr>
          <w:rFonts w:ascii="Times New Roman" w:hAnsi="Times New Roman" w:cs="Times New Roman"/>
          <w:color w:val="222222"/>
          <w:sz w:val="24"/>
          <w:szCs w:val="24"/>
          <w:shd w:val="clear" w:color="auto" w:fill="FFFFFF"/>
        </w:rPr>
        <w:t xml:space="preserve">Gill, P., Corner, E., Conway, M., Thornton, A., Bloom, M., &amp; Horgan, J. (2017). Terrorist use of the Internet by the Numbers: Quantifying behaviors, patterns, and processes. </w:t>
      </w:r>
      <w:r w:rsidRPr="007932FE">
        <w:rPr>
          <w:rFonts w:ascii="Times New Roman" w:hAnsi="Times New Roman" w:cs="Times New Roman"/>
          <w:i/>
          <w:iCs/>
          <w:color w:val="222222"/>
          <w:sz w:val="24"/>
          <w:szCs w:val="24"/>
          <w:shd w:val="clear" w:color="auto" w:fill="FFFFFF"/>
        </w:rPr>
        <w:t>Criminology &amp; Public Policy</w:t>
      </w:r>
      <w:r w:rsidRPr="007932FE">
        <w:rPr>
          <w:rFonts w:ascii="Times New Roman" w:hAnsi="Times New Roman" w:cs="Times New Roman"/>
          <w:color w:val="222222"/>
          <w:sz w:val="24"/>
          <w:szCs w:val="24"/>
          <w:shd w:val="clear" w:color="auto" w:fill="FFFFFF"/>
        </w:rPr>
        <w:t>, </w:t>
      </w:r>
      <w:r w:rsidRPr="007932FE">
        <w:rPr>
          <w:rFonts w:ascii="Times New Roman" w:hAnsi="Times New Roman" w:cs="Times New Roman"/>
          <w:i/>
          <w:iCs/>
          <w:color w:val="222222"/>
          <w:sz w:val="24"/>
          <w:szCs w:val="24"/>
          <w:shd w:val="clear" w:color="auto" w:fill="FFFFFF"/>
        </w:rPr>
        <w:t>16</w:t>
      </w:r>
      <w:r w:rsidRPr="007932FE">
        <w:rPr>
          <w:rFonts w:ascii="Times New Roman" w:hAnsi="Times New Roman" w:cs="Times New Roman"/>
          <w:color w:val="222222"/>
          <w:sz w:val="24"/>
          <w:szCs w:val="24"/>
          <w:shd w:val="clear" w:color="auto" w:fill="FFFFFF"/>
        </w:rPr>
        <w:t>(1), 99-117.</w:t>
      </w:r>
    </w:p>
    <w:p w:rsidR="00010173" w:rsidRPr="007932FE" w:rsidRDefault="00EB3027" w:rsidP="00DC208C">
      <w:pPr>
        <w:spacing w:after="0" w:line="480" w:lineRule="auto"/>
        <w:ind w:left="720" w:hanging="720"/>
        <w:contextualSpacing/>
        <w:rPr>
          <w:rFonts w:ascii="Times New Roman" w:hAnsi="Times New Roman" w:cs="Times New Roman"/>
          <w:sz w:val="24"/>
          <w:szCs w:val="24"/>
        </w:rPr>
      </w:pPr>
      <w:r w:rsidRPr="007932FE">
        <w:rPr>
          <w:rFonts w:ascii="Times New Roman" w:hAnsi="Times New Roman" w:cs="Times New Roman"/>
          <w:color w:val="222222"/>
          <w:sz w:val="24"/>
          <w:szCs w:val="24"/>
          <w:shd w:val="clear" w:color="auto" w:fill="FFFFFF"/>
        </w:rPr>
        <w:t>Rudner, M. (2017). “Electronic Jihad”:</w:t>
      </w:r>
      <w:r w:rsidRPr="007932FE">
        <w:rPr>
          <w:rFonts w:ascii="Times New Roman" w:hAnsi="Times New Roman" w:cs="Times New Roman"/>
          <w:color w:val="222222"/>
          <w:sz w:val="24"/>
          <w:szCs w:val="24"/>
          <w:shd w:val="clear" w:color="auto" w:fill="FFFFFF"/>
        </w:rPr>
        <w:t xml:space="preserve"> The Internet as Al Qaeda's Catalyst for Global Terror. </w:t>
      </w:r>
      <w:r w:rsidRPr="007932FE">
        <w:rPr>
          <w:rFonts w:ascii="Times New Roman" w:hAnsi="Times New Roman" w:cs="Times New Roman"/>
          <w:i/>
          <w:iCs/>
          <w:color w:val="222222"/>
          <w:sz w:val="24"/>
          <w:szCs w:val="24"/>
          <w:shd w:val="clear" w:color="auto" w:fill="FFFFFF"/>
        </w:rPr>
        <w:t>Studies in Conflict &amp; Terrorism</w:t>
      </w:r>
      <w:r w:rsidRPr="007932FE">
        <w:rPr>
          <w:rFonts w:ascii="Times New Roman" w:hAnsi="Times New Roman" w:cs="Times New Roman"/>
          <w:color w:val="222222"/>
          <w:sz w:val="24"/>
          <w:szCs w:val="24"/>
          <w:shd w:val="clear" w:color="auto" w:fill="FFFFFF"/>
        </w:rPr>
        <w:t>, </w:t>
      </w:r>
      <w:r w:rsidRPr="007932FE">
        <w:rPr>
          <w:rFonts w:ascii="Times New Roman" w:hAnsi="Times New Roman" w:cs="Times New Roman"/>
          <w:i/>
          <w:iCs/>
          <w:color w:val="222222"/>
          <w:sz w:val="24"/>
          <w:szCs w:val="24"/>
          <w:shd w:val="clear" w:color="auto" w:fill="FFFFFF"/>
        </w:rPr>
        <w:t>40</w:t>
      </w:r>
      <w:r w:rsidRPr="007932FE">
        <w:rPr>
          <w:rFonts w:ascii="Times New Roman" w:hAnsi="Times New Roman" w:cs="Times New Roman"/>
          <w:color w:val="222222"/>
          <w:sz w:val="24"/>
          <w:szCs w:val="24"/>
          <w:shd w:val="clear" w:color="auto" w:fill="FFFFFF"/>
        </w:rPr>
        <w:t>(1), 10-23.</w:t>
      </w:r>
    </w:p>
    <w:p w:rsidR="00537C50" w:rsidRPr="007932FE" w:rsidRDefault="00537C50" w:rsidP="00DC208C">
      <w:pPr>
        <w:spacing w:line="480" w:lineRule="auto"/>
        <w:rPr>
          <w:rFonts w:ascii="Times New Roman" w:hAnsi="Times New Roman" w:cs="Times New Roman"/>
          <w:sz w:val="24"/>
          <w:szCs w:val="24"/>
        </w:rPr>
      </w:pPr>
    </w:p>
    <w:p w:rsidR="00BB776F" w:rsidRPr="007932FE" w:rsidRDefault="00BB776F" w:rsidP="00DC208C">
      <w:pPr>
        <w:spacing w:line="480" w:lineRule="auto"/>
        <w:rPr>
          <w:rFonts w:ascii="Times New Roman" w:hAnsi="Times New Roman" w:cs="Times New Roman"/>
          <w:sz w:val="24"/>
          <w:szCs w:val="24"/>
        </w:rPr>
      </w:pPr>
    </w:p>
    <w:p w:rsidR="00B4563D" w:rsidRPr="007932FE" w:rsidRDefault="00B4563D" w:rsidP="00DC208C">
      <w:pPr>
        <w:spacing w:line="480" w:lineRule="auto"/>
        <w:rPr>
          <w:rFonts w:ascii="Times New Roman" w:hAnsi="Times New Roman" w:cs="Times New Roman"/>
          <w:sz w:val="24"/>
          <w:szCs w:val="24"/>
        </w:rPr>
      </w:pPr>
    </w:p>
    <w:p w:rsidR="002F13DC" w:rsidRPr="007932FE" w:rsidRDefault="002F13DC" w:rsidP="00DC208C">
      <w:pPr>
        <w:spacing w:line="480" w:lineRule="auto"/>
        <w:rPr>
          <w:rFonts w:ascii="Times New Roman" w:hAnsi="Times New Roman" w:cs="Times New Roman"/>
          <w:sz w:val="24"/>
          <w:szCs w:val="24"/>
        </w:rPr>
      </w:pPr>
    </w:p>
    <w:sectPr w:rsidR="002F13DC" w:rsidRPr="007932FE" w:rsidSect="00DC208C">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027" w:rsidRDefault="00EB3027">
      <w:pPr>
        <w:spacing w:after="0" w:line="240" w:lineRule="auto"/>
      </w:pPr>
      <w:r>
        <w:separator/>
      </w:r>
    </w:p>
  </w:endnote>
  <w:endnote w:type="continuationSeparator" w:id="0">
    <w:p w:rsidR="00EB3027" w:rsidRDefault="00EB3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027" w:rsidRDefault="00EB3027">
      <w:pPr>
        <w:spacing w:after="0" w:line="240" w:lineRule="auto"/>
      </w:pPr>
      <w:r>
        <w:separator/>
      </w:r>
    </w:p>
  </w:footnote>
  <w:footnote w:type="continuationSeparator" w:id="0">
    <w:p w:rsidR="00EB3027" w:rsidRDefault="00EB30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08C" w:rsidRPr="00052AE2" w:rsidRDefault="00EB3027" w:rsidP="00052AE2">
    <w:pPr>
      <w:pStyle w:val="Header"/>
      <w:spacing w:line="480" w:lineRule="auto"/>
      <w:rPr>
        <w:rFonts w:ascii="Times New Roman" w:hAnsi="Times New Roman" w:cs="Times New Roman"/>
        <w:sz w:val="24"/>
        <w:szCs w:val="24"/>
      </w:rPr>
    </w:pPr>
    <w:r w:rsidRPr="00DC208C">
      <w:rPr>
        <w:rFonts w:ascii="Times New Roman" w:hAnsi="Times New Roman" w:cs="Times New Roman"/>
        <w:sz w:val="24"/>
        <w:szCs w:val="24"/>
      </w:rPr>
      <w:t>TERRORIST GROUPS AND THE INTERNET</w:t>
    </w:r>
    <w:r>
      <w:rPr>
        <w:rFonts w:ascii="Times New Roman" w:hAnsi="Times New Roman" w:cs="Times New Roman"/>
        <w:sz w:val="24"/>
        <w:szCs w:val="24"/>
      </w:rPr>
      <w:tab/>
    </w:r>
    <w:r w:rsidRPr="00DC208C">
      <w:rPr>
        <w:rFonts w:ascii="Times New Roman" w:hAnsi="Times New Roman" w:cs="Times New Roman"/>
        <w:sz w:val="24"/>
        <w:szCs w:val="24"/>
      </w:rPr>
      <w:t xml:space="preserve"> </w:t>
    </w:r>
    <w:sdt>
      <w:sdtPr>
        <w:rPr>
          <w:rFonts w:ascii="Times New Roman" w:hAnsi="Times New Roman" w:cs="Times New Roman"/>
          <w:sz w:val="24"/>
          <w:szCs w:val="24"/>
        </w:rPr>
        <w:id w:val="1746916063"/>
        <w:docPartObj>
          <w:docPartGallery w:val="Page Numbers (Top of Page)"/>
          <w:docPartUnique/>
        </w:docPartObj>
      </w:sdtPr>
      <w:sdtEndPr>
        <w:rPr>
          <w:noProof/>
        </w:rPr>
      </w:sdtEndPr>
      <w:sdtContent>
        <w:r>
          <w:rPr>
            <w:rFonts w:ascii="Times New Roman" w:hAnsi="Times New Roman" w:cs="Times New Roman"/>
            <w:sz w:val="24"/>
            <w:szCs w:val="24"/>
          </w:rPr>
          <w:tab/>
        </w:r>
        <w:r w:rsidRPr="00DC208C">
          <w:rPr>
            <w:rFonts w:ascii="Times New Roman" w:hAnsi="Times New Roman" w:cs="Times New Roman"/>
            <w:sz w:val="24"/>
            <w:szCs w:val="24"/>
          </w:rPr>
          <w:fldChar w:fldCharType="begin"/>
        </w:r>
        <w:r w:rsidRPr="00DC208C">
          <w:rPr>
            <w:rFonts w:ascii="Times New Roman" w:hAnsi="Times New Roman" w:cs="Times New Roman"/>
            <w:sz w:val="24"/>
            <w:szCs w:val="24"/>
          </w:rPr>
          <w:instrText xml:space="preserve"> PAGE   \* MERGEFORMAT </w:instrText>
        </w:r>
        <w:r w:rsidRPr="00DC208C">
          <w:rPr>
            <w:rFonts w:ascii="Times New Roman" w:hAnsi="Times New Roman" w:cs="Times New Roman"/>
            <w:sz w:val="24"/>
            <w:szCs w:val="24"/>
          </w:rPr>
          <w:fldChar w:fldCharType="separate"/>
        </w:r>
        <w:r w:rsidR="007932FE">
          <w:rPr>
            <w:rFonts w:ascii="Times New Roman" w:hAnsi="Times New Roman" w:cs="Times New Roman"/>
            <w:noProof/>
            <w:sz w:val="24"/>
            <w:szCs w:val="24"/>
          </w:rPr>
          <w:t>3</w:t>
        </w:r>
        <w:r w:rsidRPr="00DC208C">
          <w:rPr>
            <w:rFonts w:ascii="Times New Roman" w:hAnsi="Times New Roman" w:cs="Times New Roman"/>
            <w:noProof/>
            <w:sz w:val="24"/>
            <w:szCs w:val="24"/>
          </w:rPr>
          <w:fldChar w:fldCharType="end"/>
        </w:r>
      </w:sdtContent>
    </w:sdt>
  </w:p>
  <w:p w:rsidR="00DC208C" w:rsidRDefault="00DC20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08C" w:rsidRPr="00DC208C" w:rsidRDefault="00EB3027" w:rsidP="00DC208C">
    <w:pPr>
      <w:pStyle w:val="Header"/>
      <w:spacing w:line="480" w:lineRule="auto"/>
      <w:rPr>
        <w:rFonts w:ascii="Times New Roman" w:hAnsi="Times New Roman" w:cs="Times New Roman"/>
        <w:sz w:val="24"/>
        <w:szCs w:val="24"/>
      </w:rPr>
    </w:pPr>
    <w:r w:rsidRPr="00DC208C">
      <w:rPr>
        <w:rFonts w:ascii="Times New Roman" w:hAnsi="Times New Roman" w:cs="Times New Roman"/>
        <w:sz w:val="24"/>
        <w:szCs w:val="24"/>
      </w:rPr>
      <w:t xml:space="preserve">Running </w:t>
    </w:r>
    <w:r w:rsidRPr="00DC208C">
      <w:rPr>
        <w:rFonts w:ascii="Times New Roman" w:hAnsi="Times New Roman" w:cs="Times New Roman"/>
        <w:sz w:val="24"/>
        <w:szCs w:val="24"/>
      </w:rPr>
      <w:t>head: TERRORIST GROUPS AND THE INTERNET</w:t>
    </w:r>
    <w:r>
      <w:rPr>
        <w:rFonts w:ascii="Times New Roman" w:hAnsi="Times New Roman" w:cs="Times New Roman"/>
        <w:sz w:val="24"/>
        <w:szCs w:val="24"/>
      </w:rPr>
      <w:tab/>
    </w:r>
    <w:r w:rsidRPr="00DC208C">
      <w:rPr>
        <w:rFonts w:ascii="Times New Roman" w:hAnsi="Times New Roman" w:cs="Times New Roman"/>
        <w:sz w:val="24"/>
        <w:szCs w:val="24"/>
      </w:rPr>
      <w:t xml:space="preserve"> </w:t>
    </w:r>
    <w:sdt>
      <w:sdtPr>
        <w:rPr>
          <w:rFonts w:ascii="Times New Roman" w:hAnsi="Times New Roman" w:cs="Times New Roman"/>
          <w:sz w:val="24"/>
          <w:szCs w:val="24"/>
        </w:rPr>
        <w:id w:val="712077046"/>
        <w:docPartObj>
          <w:docPartGallery w:val="Page Numbers (Top of Page)"/>
          <w:docPartUnique/>
        </w:docPartObj>
      </w:sdtPr>
      <w:sdtEndPr>
        <w:rPr>
          <w:noProof/>
        </w:rPr>
      </w:sdtEndPr>
      <w:sdtContent>
        <w:r w:rsidRPr="00DC208C">
          <w:rPr>
            <w:rFonts w:ascii="Times New Roman" w:hAnsi="Times New Roman" w:cs="Times New Roman"/>
            <w:sz w:val="24"/>
            <w:szCs w:val="24"/>
          </w:rPr>
          <w:fldChar w:fldCharType="begin"/>
        </w:r>
        <w:r w:rsidRPr="00DC208C">
          <w:rPr>
            <w:rFonts w:ascii="Times New Roman" w:hAnsi="Times New Roman" w:cs="Times New Roman"/>
            <w:sz w:val="24"/>
            <w:szCs w:val="24"/>
          </w:rPr>
          <w:instrText xml:space="preserve"> PAGE   \* MERGEFORMAT </w:instrText>
        </w:r>
        <w:r w:rsidRPr="00DC208C">
          <w:rPr>
            <w:rFonts w:ascii="Times New Roman" w:hAnsi="Times New Roman" w:cs="Times New Roman"/>
            <w:sz w:val="24"/>
            <w:szCs w:val="24"/>
          </w:rPr>
          <w:fldChar w:fldCharType="separate"/>
        </w:r>
        <w:r w:rsidR="007932FE">
          <w:rPr>
            <w:rFonts w:ascii="Times New Roman" w:hAnsi="Times New Roman" w:cs="Times New Roman"/>
            <w:noProof/>
            <w:sz w:val="24"/>
            <w:szCs w:val="24"/>
          </w:rPr>
          <w:t>1</w:t>
        </w:r>
        <w:r w:rsidRPr="00DC208C">
          <w:rPr>
            <w:rFonts w:ascii="Times New Roman" w:hAnsi="Times New Roman" w:cs="Times New Roman"/>
            <w:noProof/>
            <w:sz w:val="24"/>
            <w:szCs w:val="24"/>
          </w:rPr>
          <w:fldChar w:fldCharType="end"/>
        </w:r>
      </w:sdtContent>
    </w:sdt>
  </w:p>
  <w:p w:rsidR="00DC208C" w:rsidRDefault="00EB3027" w:rsidP="00DC208C">
    <w:pPr>
      <w:pStyle w:val="Header"/>
      <w:tabs>
        <w:tab w:val="clear" w:pos="4680"/>
        <w:tab w:val="clear" w:pos="9360"/>
        <w:tab w:val="left" w:pos="742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3EB"/>
    <w:rsid w:val="00010173"/>
    <w:rsid w:val="00017A45"/>
    <w:rsid w:val="00052AE2"/>
    <w:rsid w:val="00064C12"/>
    <w:rsid w:val="00082806"/>
    <w:rsid w:val="001113EB"/>
    <w:rsid w:val="002F13DC"/>
    <w:rsid w:val="002F30B9"/>
    <w:rsid w:val="004D257D"/>
    <w:rsid w:val="004F0B3B"/>
    <w:rsid w:val="00537C50"/>
    <w:rsid w:val="005652F0"/>
    <w:rsid w:val="007100BA"/>
    <w:rsid w:val="007932FE"/>
    <w:rsid w:val="007A5B37"/>
    <w:rsid w:val="007F7A2C"/>
    <w:rsid w:val="008A571E"/>
    <w:rsid w:val="00B4563D"/>
    <w:rsid w:val="00BB776F"/>
    <w:rsid w:val="00DC208C"/>
    <w:rsid w:val="00EA798D"/>
    <w:rsid w:val="00EB3027"/>
    <w:rsid w:val="00F81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08C"/>
  </w:style>
  <w:style w:type="paragraph" w:styleId="Footer">
    <w:name w:val="footer"/>
    <w:basedOn w:val="Normal"/>
    <w:link w:val="FooterChar"/>
    <w:uiPriority w:val="99"/>
    <w:unhideWhenUsed/>
    <w:rsid w:val="00DC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08C"/>
  </w:style>
  <w:style w:type="paragraph" w:styleId="BalloonText">
    <w:name w:val="Balloon Text"/>
    <w:basedOn w:val="Normal"/>
    <w:link w:val="BalloonTextChar"/>
    <w:uiPriority w:val="99"/>
    <w:semiHidden/>
    <w:unhideWhenUsed/>
    <w:rsid w:val="00DC2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0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08C"/>
  </w:style>
  <w:style w:type="paragraph" w:styleId="Footer">
    <w:name w:val="footer"/>
    <w:basedOn w:val="Normal"/>
    <w:link w:val="FooterChar"/>
    <w:uiPriority w:val="99"/>
    <w:unhideWhenUsed/>
    <w:rsid w:val="00DC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08C"/>
  </w:style>
  <w:style w:type="paragraph" w:styleId="BalloonText">
    <w:name w:val="Balloon Text"/>
    <w:basedOn w:val="Normal"/>
    <w:link w:val="BalloonTextChar"/>
    <w:uiPriority w:val="99"/>
    <w:semiHidden/>
    <w:unhideWhenUsed/>
    <w:rsid w:val="00DC2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0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2020-03-26T12:03:00Z</dcterms:created>
  <dcterms:modified xsi:type="dcterms:W3CDTF">2020-03-26T12:40:00Z</dcterms:modified>
</cp:coreProperties>
</file>